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8C" w:rsidRDefault="003D188C" w:rsidP="003D188C">
      <w:pPr>
        <w:spacing w:after="0"/>
      </w:pPr>
      <w:r>
        <w:rPr>
          <w:rFonts w:ascii="Arial" w:hAnsi="Arial" w:cs="Arial"/>
          <w:noProof/>
          <w:szCs w:val="18"/>
          <w:lang w:val="en-IN" w:eastAsia="en-IN" w:bidi="hi-IN"/>
        </w:rPr>
        <w:drawing>
          <wp:anchor distT="0" distB="0" distL="114300" distR="114300" simplePos="0" relativeHeight="251659264" behindDoc="1" locked="0" layoutInCell="1" allowOverlap="1" wp14:anchorId="521EEB49" wp14:editId="07353C78">
            <wp:simplePos x="0" y="0"/>
            <wp:positionH relativeFrom="column">
              <wp:posOffset>-228600</wp:posOffset>
            </wp:positionH>
            <wp:positionV relativeFrom="paragraph">
              <wp:posOffset>-137160</wp:posOffset>
            </wp:positionV>
            <wp:extent cx="1304925" cy="1137920"/>
            <wp:effectExtent l="0" t="0" r="9525" b="5080"/>
            <wp:wrapThrough wrapText="bothSides">
              <wp:wrapPolygon edited="0">
                <wp:start x="8199" y="0"/>
                <wp:lineTo x="5676" y="1446"/>
                <wp:lineTo x="2207" y="4701"/>
                <wp:lineTo x="1892" y="7594"/>
                <wp:lineTo x="1892" y="11933"/>
                <wp:lineTo x="0" y="15188"/>
                <wp:lineTo x="0" y="19165"/>
                <wp:lineTo x="4415" y="20973"/>
                <wp:lineTo x="7568" y="21335"/>
                <wp:lineTo x="13559" y="21335"/>
                <wp:lineTo x="16397" y="20973"/>
                <wp:lineTo x="21442" y="18804"/>
                <wp:lineTo x="21442" y="15188"/>
                <wp:lineTo x="19866" y="11933"/>
                <wp:lineTo x="19550" y="5063"/>
                <wp:lineTo x="14820" y="723"/>
                <wp:lineTo x="12928" y="0"/>
                <wp:lineTo x="8199" y="0"/>
              </wp:wrapPolygon>
            </wp:wrapThrough>
            <wp:docPr id="1" name="Picture 1"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difi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88C" w:rsidRPr="00975608" w:rsidRDefault="003D188C" w:rsidP="003D188C">
      <w:pPr>
        <w:spacing w:after="0"/>
        <w:outlineLvl w:val="0"/>
        <w:rPr>
          <w:rFonts w:ascii="Arial" w:hAnsi="Arial" w:cs="Arial"/>
          <w:color w:val="FF0000"/>
          <w:sz w:val="36"/>
        </w:rPr>
      </w:pPr>
      <w:r w:rsidRPr="00975608">
        <w:rPr>
          <w:rFonts w:ascii="Arial" w:hAnsi="Arial" w:cs="Arial"/>
          <w:color w:val="FF0000"/>
          <w:sz w:val="36"/>
        </w:rPr>
        <w:t>SRI GURU NANAK DEV KHALSA COLLEGE</w:t>
      </w:r>
    </w:p>
    <w:p w:rsidR="003D188C" w:rsidRDefault="003D188C" w:rsidP="003D188C">
      <w:pPr>
        <w:spacing w:after="0"/>
        <w:ind w:left="2880" w:firstLine="720"/>
        <w:rPr>
          <w:rFonts w:ascii="Arial" w:hAnsi="Arial" w:cs="Arial"/>
          <w:color w:val="FF0000"/>
          <w:sz w:val="36"/>
        </w:rPr>
      </w:pPr>
      <w:r>
        <w:rPr>
          <w:rFonts w:ascii="Arial" w:hAnsi="Arial" w:cs="Arial"/>
          <w:color w:val="000080"/>
          <w:sz w:val="28"/>
        </w:rPr>
        <w:t xml:space="preserve"> </w:t>
      </w:r>
      <w:r w:rsidRPr="00975608">
        <w:rPr>
          <w:rFonts w:ascii="Arial" w:hAnsi="Arial" w:cs="Arial"/>
          <w:color w:val="000080"/>
          <w:sz w:val="28"/>
        </w:rPr>
        <w:t>(UNIVERSITY OF DELHI)</w:t>
      </w:r>
    </w:p>
    <w:p w:rsidR="003D188C" w:rsidRPr="00975608" w:rsidRDefault="003D188C" w:rsidP="003D188C">
      <w:pPr>
        <w:spacing w:after="0"/>
        <w:rPr>
          <w:rFonts w:ascii="Arial" w:hAnsi="Arial" w:cs="Arial"/>
          <w:color w:val="FF0000"/>
          <w:sz w:val="36"/>
        </w:rPr>
      </w:pPr>
      <w:r>
        <w:rPr>
          <w:rFonts w:ascii="Arial" w:hAnsi="Arial" w:cs="Arial"/>
          <w:color w:val="000080"/>
          <w:sz w:val="28"/>
        </w:rPr>
        <w:t xml:space="preserve">                     </w:t>
      </w:r>
      <w:r w:rsidRPr="00975608">
        <w:rPr>
          <w:rFonts w:ascii="Arial" w:hAnsi="Arial" w:cs="Arial"/>
          <w:color w:val="000080"/>
          <w:sz w:val="28"/>
        </w:rPr>
        <w:t>Dev Nagar, New Delhi-110005.</w:t>
      </w:r>
    </w:p>
    <w:p w:rsidR="003D188C" w:rsidRPr="00975608" w:rsidRDefault="003D188C" w:rsidP="00815C0B">
      <w:pPr>
        <w:rPr>
          <w:rFonts w:ascii="Arial" w:hAnsi="Arial" w:cs="Arial"/>
          <w:sz w:val="28"/>
          <w:szCs w:val="28"/>
        </w:rPr>
      </w:pPr>
      <w:proofErr w:type="gramStart"/>
      <w:r w:rsidRPr="00975608">
        <w:rPr>
          <w:rFonts w:ascii="Arial" w:hAnsi="Arial" w:cs="Arial"/>
          <w:bCs/>
          <w:szCs w:val="18"/>
        </w:rPr>
        <w:t>Phone :</w:t>
      </w:r>
      <w:proofErr w:type="gramEnd"/>
      <w:r w:rsidRPr="00975608">
        <w:rPr>
          <w:rFonts w:ascii="Arial" w:hAnsi="Arial" w:cs="Arial"/>
          <w:bCs/>
          <w:szCs w:val="18"/>
        </w:rPr>
        <w:t xml:space="preserve"> 28729399   Fax : 011-28728909   E-mail : </w:t>
      </w:r>
      <w:hyperlink r:id="rId6" w:history="1">
        <w:r w:rsidR="00815C0B" w:rsidRPr="00C5467A">
          <w:rPr>
            <w:rStyle w:val="Hyperlink"/>
            <w:rFonts w:ascii="Arial" w:hAnsi="Arial" w:cs="Arial"/>
            <w:bCs/>
            <w:szCs w:val="18"/>
          </w:rPr>
          <w:t>principal@sgndkc.du.ac.in</w:t>
        </w:r>
      </w:hyperlink>
    </w:p>
    <w:p w:rsidR="003D188C" w:rsidRPr="00975608" w:rsidRDefault="003D188C" w:rsidP="003D188C">
      <w:pPr>
        <w:rPr>
          <w:rFonts w:ascii="Arial" w:hAnsi="Arial" w:cs="Arial"/>
          <w:i/>
          <w:color w:val="000080"/>
        </w:rPr>
      </w:pPr>
      <w:r w:rsidRPr="00975608">
        <w:rPr>
          <w:rFonts w:ascii="Arial" w:hAnsi="Arial" w:cs="Arial"/>
          <w:color w:val="000080"/>
          <w:sz w:val="28"/>
        </w:rPr>
        <w:t>______________________________</w:t>
      </w:r>
      <w:r>
        <w:rPr>
          <w:rFonts w:ascii="Arial" w:hAnsi="Arial" w:cs="Arial"/>
          <w:color w:val="000080"/>
          <w:sz w:val="28"/>
        </w:rPr>
        <w:t>_____________________________</w:t>
      </w:r>
    </w:p>
    <w:p w:rsidR="003D188C" w:rsidRPr="00147FA1" w:rsidRDefault="003D188C" w:rsidP="003D188C">
      <w:pPr>
        <w:tabs>
          <w:tab w:val="left" w:pos="2820"/>
        </w:tabs>
        <w:rPr>
          <w:rFonts w:ascii="Arial" w:hAnsi="Arial" w:cs="Arial"/>
          <w:color w:val="000080"/>
        </w:rPr>
      </w:pPr>
    </w:p>
    <w:p w:rsidR="003D188C" w:rsidRPr="00BF6867" w:rsidRDefault="003D188C" w:rsidP="003D188C">
      <w:pPr>
        <w:rPr>
          <w:rFonts w:ascii="Arial" w:hAnsi="Arial" w:cs="Arial"/>
          <w:i/>
          <w:color w:val="000080"/>
          <w:u w:val="single"/>
        </w:rPr>
      </w:pPr>
      <w:r w:rsidRPr="00975608">
        <w:rPr>
          <w:rFonts w:ascii="Arial" w:hAnsi="Arial" w:cs="Arial"/>
          <w:b/>
          <w:i/>
          <w:color w:val="000080"/>
          <w:u w:val="single"/>
        </w:rPr>
        <w:t>Ref. No</w:t>
      </w:r>
      <w:r w:rsidRPr="00975608">
        <w:rPr>
          <w:rFonts w:ascii="Arial" w:hAnsi="Arial" w:cs="Arial"/>
          <w:i/>
          <w:color w:val="000080"/>
          <w:u w:val="single"/>
        </w:rPr>
        <w:t>._______</w:t>
      </w:r>
      <w:r w:rsidRPr="00975608">
        <w:rPr>
          <w:rFonts w:ascii="Arial" w:hAnsi="Arial" w:cs="Arial"/>
          <w:i/>
          <w:color w:val="000080"/>
        </w:rPr>
        <w:tab/>
      </w:r>
      <w:r w:rsidRPr="00975608">
        <w:rPr>
          <w:rFonts w:ascii="Arial" w:hAnsi="Arial" w:cs="Arial"/>
          <w:i/>
          <w:color w:val="000080"/>
        </w:rPr>
        <w:tab/>
      </w:r>
      <w:r w:rsidRPr="00975608">
        <w:rPr>
          <w:rFonts w:ascii="Arial" w:hAnsi="Arial" w:cs="Arial"/>
          <w:i/>
          <w:color w:val="000080"/>
        </w:rPr>
        <w:tab/>
      </w:r>
      <w:r w:rsidRPr="00975608">
        <w:rPr>
          <w:rFonts w:ascii="Arial" w:hAnsi="Arial" w:cs="Arial"/>
          <w:i/>
          <w:color w:val="000080"/>
        </w:rPr>
        <w:tab/>
      </w:r>
      <w:r w:rsidR="00815C0B">
        <w:rPr>
          <w:rFonts w:ascii="Arial" w:hAnsi="Arial" w:cs="Arial"/>
          <w:i/>
          <w:color w:val="000080"/>
        </w:rPr>
        <w:t xml:space="preserve">  </w:t>
      </w:r>
      <w:r w:rsidR="00815C0B">
        <w:rPr>
          <w:rFonts w:ascii="Arial" w:hAnsi="Arial" w:cs="Arial"/>
          <w:i/>
          <w:color w:val="000080"/>
        </w:rPr>
        <w:tab/>
        <w:t xml:space="preserve">                                        </w:t>
      </w:r>
      <w:r w:rsidRPr="00975608">
        <w:rPr>
          <w:rFonts w:ascii="Arial" w:hAnsi="Arial" w:cs="Arial"/>
          <w:b/>
          <w:i/>
          <w:color w:val="000080"/>
        </w:rPr>
        <w:t>Dated:</w:t>
      </w:r>
      <w:r>
        <w:rPr>
          <w:rFonts w:ascii="Arial" w:hAnsi="Arial" w:cs="Arial"/>
          <w:i/>
          <w:color w:val="000080"/>
          <w:u w:val="single"/>
        </w:rPr>
        <w:t>-</w:t>
      </w:r>
      <w:r w:rsidR="00815C0B">
        <w:rPr>
          <w:rFonts w:ascii="Arial" w:hAnsi="Arial" w:cs="Arial"/>
          <w:i/>
          <w:color w:val="000080"/>
          <w:u w:val="single"/>
        </w:rPr>
        <w:t>02/09/2019</w:t>
      </w:r>
    </w:p>
    <w:p w:rsidR="005A3366" w:rsidRDefault="005A3366" w:rsidP="005A3366">
      <w:pPr>
        <w:jc w:val="center"/>
        <w:rPr>
          <w:b/>
          <w:sz w:val="28"/>
          <w:u w:val="single"/>
        </w:rPr>
      </w:pPr>
    </w:p>
    <w:p w:rsidR="005A3366" w:rsidRPr="008A253B" w:rsidRDefault="005A3366" w:rsidP="005A3366">
      <w:pPr>
        <w:jc w:val="center"/>
        <w:rPr>
          <w:b/>
          <w:sz w:val="28"/>
          <w:u w:val="single"/>
        </w:rPr>
      </w:pPr>
      <w:r w:rsidRPr="008A253B">
        <w:rPr>
          <w:b/>
          <w:sz w:val="28"/>
          <w:u w:val="single"/>
        </w:rPr>
        <w:t>NOTICE</w:t>
      </w:r>
    </w:p>
    <w:p w:rsidR="005A3366" w:rsidRDefault="005A3366" w:rsidP="00815C0B">
      <w:pPr>
        <w:spacing w:line="480" w:lineRule="auto"/>
        <w:jc w:val="both"/>
      </w:pPr>
      <w:r>
        <w:t>This is to inform that a 30 hours Short-term Add-on Course (ASCC-19) on “Adaptation Studies” is being organized by the Department of English. The course is open for all the students of English Honours but the number of seats for the course are limited to 15. Eligibility for the course will be decided on the basis of students’ performance in the workshop English for the Purpose of Research (ELPR-19). The course will be inaugurated on 4</w:t>
      </w:r>
      <w:r w:rsidRPr="001F0568">
        <w:rPr>
          <w:vertAlign w:val="superscript"/>
        </w:rPr>
        <w:t>th</w:t>
      </w:r>
      <w:r>
        <w:t xml:space="preserve"> September 2019 and will be over by 22</w:t>
      </w:r>
      <w:r w:rsidRPr="001F0568">
        <w:rPr>
          <w:vertAlign w:val="superscript"/>
        </w:rPr>
        <w:t>nd</w:t>
      </w:r>
      <w:r>
        <w:t xml:space="preserve"> October 2019. Course fee for the workshop is </w:t>
      </w:r>
      <w:proofErr w:type="spellStart"/>
      <w:r>
        <w:t>Rs</w:t>
      </w:r>
      <w:proofErr w:type="spellEnd"/>
      <w:r>
        <w:t xml:space="preserve">. 1499/- and the registration </w:t>
      </w:r>
      <w:r w:rsidR="00350E31">
        <w:t xml:space="preserve">in the course </w:t>
      </w:r>
      <w:r>
        <w:t xml:space="preserve">will be considered final only after the paying of the fee. </w:t>
      </w:r>
    </w:p>
    <w:p w:rsidR="005A3366" w:rsidRDefault="005A3366" w:rsidP="005A3366"/>
    <w:p w:rsidR="005A3366" w:rsidRDefault="005A3366" w:rsidP="005A3366">
      <w:bookmarkStart w:id="0" w:name="_GoBack"/>
      <w:bookmarkEnd w:id="0"/>
    </w:p>
    <w:p w:rsidR="005A3366" w:rsidRDefault="00815C0B" w:rsidP="00815C0B">
      <w:r>
        <w:rPr>
          <w:noProof/>
          <w:lang w:val="en-IN" w:eastAsia="en-IN" w:bidi="hi-IN"/>
        </w:rPr>
        <w:drawing>
          <wp:inline distT="0" distB="0" distL="0" distR="0" wp14:anchorId="64820FFF" wp14:editId="6CAC8B6A">
            <wp:extent cx="762000" cy="580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24-WA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580571"/>
                    </a:xfrm>
                    <a:prstGeom prst="rect">
                      <a:avLst/>
                    </a:prstGeom>
                  </pic:spPr>
                </pic:pic>
              </a:graphicData>
            </a:graphic>
          </wp:inline>
        </w:drawing>
      </w:r>
      <w:r w:rsidR="00691CEA">
        <w:t xml:space="preserve">                                                                                           </w:t>
      </w:r>
      <w:r>
        <w:tab/>
      </w:r>
      <w:r>
        <w:rPr>
          <w:noProof/>
          <w:lang w:val="en-IN" w:eastAsia="en-IN" w:bidi="hi-IN"/>
        </w:rPr>
        <w:drawing>
          <wp:inline distT="0" distB="0" distL="0" distR="0" wp14:anchorId="6DB7E5AA" wp14:editId="42F2AB8F">
            <wp:extent cx="2037030" cy="285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3_121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30" cy="285750"/>
                    </a:xfrm>
                    <a:prstGeom prst="rect">
                      <a:avLst/>
                    </a:prstGeom>
                  </pic:spPr>
                </pic:pic>
              </a:graphicData>
            </a:graphic>
          </wp:inline>
        </w:drawing>
      </w:r>
      <w:r>
        <w:tab/>
      </w:r>
    </w:p>
    <w:p w:rsidR="005A3366" w:rsidRDefault="00691CEA" w:rsidP="005A3366">
      <w:pPr>
        <w:spacing w:after="0"/>
      </w:pPr>
      <w:r>
        <w:t>Dr. Abhishek Sharma</w:t>
      </w:r>
      <w:r>
        <w:tab/>
      </w:r>
      <w:r>
        <w:tab/>
      </w:r>
      <w:r>
        <w:tab/>
      </w:r>
      <w:r>
        <w:tab/>
      </w:r>
      <w:r>
        <w:tab/>
      </w:r>
      <w:r>
        <w:tab/>
        <w:t xml:space="preserve">   </w:t>
      </w:r>
      <w:r w:rsidR="005A3366">
        <w:t xml:space="preserve">Dr. </w:t>
      </w:r>
      <w:proofErr w:type="spellStart"/>
      <w:r w:rsidR="005A3366">
        <w:t>Gurmohinder</w:t>
      </w:r>
      <w:proofErr w:type="spellEnd"/>
      <w:r w:rsidR="005A3366">
        <w:t xml:space="preserve"> Singh</w:t>
      </w:r>
    </w:p>
    <w:p w:rsidR="005A3366" w:rsidRDefault="00691CEA" w:rsidP="005A3366">
      <w:pPr>
        <w:spacing w:after="0"/>
      </w:pPr>
      <w:r>
        <w:t>(</w:t>
      </w:r>
      <w:proofErr w:type="spellStart"/>
      <w:r>
        <w:t>Convenor</w:t>
      </w:r>
      <w:proofErr w:type="spellEnd"/>
      <w:r>
        <w:t>)</w:t>
      </w:r>
      <w:r>
        <w:tab/>
      </w:r>
      <w:r>
        <w:tab/>
      </w:r>
      <w:r>
        <w:tab/>
      </w:r>
      <w:r>
        <w:tab/>
      </w:r>
      <w:r>
        <w:tab/>
      </w:r>
      <w:r>
        <w:tab/>
      </w:r>
      <w:r>
        <w:tab/>
        <w:t xml:space="preserve">   </w:t>
      </w:r>
      <w:proofErr w:type="gramStart"/>
      <w:r w:rsidR="005A3366">
        <w:t>(</w:t>
      </w:r>
      <w:proofErr w:type="spellStart"/>
      <w:r w:rsidR="005A3366">
        <w:t>Of</w:t>
      </w:r>
      <w:r>
        <w:t>tg</w:t>
      </w:r>
      <w:proofErr w:type="spellEnd"/>
      <w:r>
        <w:t>.</w:t>
      </w:r>
      <w:proofErr w:type="gramEnd"/>
      <w:r w:rsidR="005A3366">
        <w:t xml:space="preserve"> Principal)</w:t>
      </w:r>
    </w:p>
    <w:p w:rsidR="005A3366" w:rsidRDefault="005A3366" w:rsidP="005A3366"/>
    <w:p w:rsidR="005A3366" w:rsidRDefault="005A3366" w:rsidP="005A3366"/>
    <w:p w:rsidR="00A02927" w:rsidRDefault="00A02927"/>
    <w:sectPr w:rsidR="00A0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E7"/>
    <w:rsid w:val="00350E31"/>
    <w:rsid w:val="003D188C"/>
    <w:rsid w:val="005A3366"/>
    <w:rsid w:val="00691CEA"/>
    <w:rsid w:val="007017E7"/>
    <w:rsid w:val="00815C0B"/>
    <w:rsid w:val="00A029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188C"/>
    <w:rPr>
      <w:color w:val="0000FF"/>
      <w:u w:val="single"/>
    </w:rPr>
  </w:style>
  <w:style w:type="paragraph" w:styleId="BalloonText">
    <w:name w:val="Balloon Text"/>
    <w:basedOn w:val="Normal"/>
    <w:link w:val="BalloonTextChar"/>
    <w:uiPriority w:val="99"/>
    <w:semiHidden/>
    <w:unhideWhenUsed/>
    <w:rsid w:val="0081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188C"/>
    <w:rPr>
      <w:color w:val="0000FF"/>
      <w:u w:val="single"/>
    </w:rPr>
  </w:style>
  <w:style w:type="paragraph" w:styleId="BalloonText">
    <w:name w:val="Balloon Text"/>
    <w:basedOn w:val="Normal"/>
    <w:link w:val="BalloonTextChar"/>
    <w:uiPriority w:val="99"/>
    <w:semiHidden/>
    <w:unhideWhenUsed/>
    <w:rsid w:val="0081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ncipal@sgndkc.du.ac.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ab</cp:lastModifiedBy>
  <cp:revision>5</cp:revision>
  <dcterms:created xsi:type="dcterms:W3CDTF">2015-01-30T10:12:00Z</dcterms:created>
  <dcterms:modified xsi:type="dcterms:W3CDTF">2019-09-24T04:10:00Z</dcterms:modified>
</cp:coreProperties>
</file>